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29A" w:rsidRPr="00F0055F" w:rsidRDefault="0092229A" w:rsidP="0092229A">
      <w:pPr>
        <w:spacing w:after="0"/>
        <w:jc w:val="center"/>
        <w:rPr>
          <w:rFonts w:ascii="Arial" w:hAnsi="Arial" w:cs="Arial"/>
          <w:b/>
        </w:rPr>
      </w:pPr>
      <w:bookmarkStart w:id="0" w:name="_GoBack"/>
      <w:bookmarkEnd w:id="0"/>
      <w:r w:rsidRPr="00F0055F">
        <w:rPr>
          <w:rFonts w:ascii="Arial" w:hAnsi="Arial" w:cs="Arial"/>
          <w:b/>
        </w:rPr>
        <w:t>Prime Minister’s Office</w:t>
      </w:r>
    </w:p>
    <w:p w:rsidR="0092229A" w:rsidRPr="00F0055F" w:rsidRDefault="0092229A" w:rsidP="0092229A">
      <w:pPr>
        <w:spacing w:after="0"/>
        <w:jc w:val="center"/>
        <w:rPr>
          <w:rFonts w:ascii="Arial" w:hAnsi="Arial" w:cs="Arial"/>
          <w:b/>
        </w:rPr>
      </w:pPr>
      <w:r w:rsidRPr="00F0055F">
        <w:rPr>
          <w:rFonts w:ascii="Arial" w:hAnsi="Arial" w:cs="Arial"/>
          <w:b/>
        </w:rPr>
        <w:t>Board of Investment</w:t>
      </w:r>
    </w:p>
    <w:p w:rsidR="0092229A" w:rsidRPr="00F0055F" w:rsidRDefault="0092229A" w:rsidP="0092229A">
      <w:pPr>
        <w:spacing w:after="0"/>
        <w:jc w:val="center"/>
        <w:rPr>
          <w:rFonts w:ascii="Arial" w:hAnsi="Arial" w:cs="Arial"/>
          <w:b/>
        </w:rPr>
      </w:pPr>
      <w:r w:rsidRPr="00F0055F">
        <w:rPr>
          <w:rFonts w:ascii="Arial" w:hAnsi="Arial" w:cs="Arial"/>
          <w:b/>
        </w:rPr>
        <w:t>(Media Section)</w:t>
      </w:r>
    </w:p>
    <w:p w:rsidR="0092229A" w:rsidRPr="00F0055F" w:rsidRDefault="0092229A" w:rsidP="0092229A">
      <w:pPr>
        <w:spacing w:after="0"/>
        <w:jc w:val="center"/>
        <w:rPr>
          <w:rFonts w:ascii="Arial" w:hAnsi="Arial" w:cs="Arial"/>
          <w:b/>
        </w:rPr>
      </w:pPr>
      <w:r w:rsidRPr="00F0055F">
        <w:rPr>
          <w:rFonts w:ascii="Arial" w:hAnsi="Arial" w:cs="Arial"/>
          <w:b/>
        </w:rPr>
        <w:t>******</w:t>
      </w:r>
    </w:p>
    <w:p w:rsidR="0092229A" w:rsidRPr="00F0055F" w:rsidRDefault="0092229A" w:rsidP="0092229A">
      <w:pPr>
        <w:spacing w:after="0"/>
        <w:jc w:val="center"/>
        <w:rPr>
          <w:rFonts w:ascii="Arial" w:hAnsi="Arial" w:cs="Arial"/>
          <w:b/>
        </w:rPr>
      </w:pPr>
    </w:p>
    <w:p w:rsidR="0092229A" w:rsidRPr="00F0055F" w:rsidRDefault="0092229A" w:rsidP="0092229A">
      <w:pPr>
        <w:spacing w:after="0"/>
        <w:jc w:val="center"/>
        <w:rPr>
          <w:rFonts w:ascii="Arial" w:hAnsi="Arial" w:cs="Arial"/>
          <w:sz w:val="28"/>
          <w:u w:val="single"/>
        </w:rPr>
      </w:pPr>
      <w:r w:rsidRPr="00F0055F">
        <w:rPr>
          <w:rFonts w:ascii="Arial" w:hAnsi="Arial" w:cs="Arial"/>
          <w:sz w:val="28"/>
          <w:u w:val="single"/>
        </w:rPr>
        <w:t>PRESS RELEASE</w:t>
      </w:r>
    </w:p>
    <w:p w:rsidR="0092229A" w:rsidRDefault="0092229A" w:rsidP="0092229A">
      <w:pPr>
        <w:spacing w:after="0"/>
        <w:jc w:val="center"/>
        <w:rPr>
          <w:rFonts w:ascii="Arial" w:hAnsi="Arial" w:cs="Arial"/>
        </w:rPr>
      </w:pPr>
    </w:p>
    <w:p w:rsidR="0092229A" w:rsidRPr="00091D71" w:rsidRDefault="0092229A" w:rsidP="0092229A">
      <w:pPr>
        <w:spacing w:after="0"/>
        <w:jc w:val="center"/>
        <w:rPr>
          <w:rFonts w:ascii="Arial" w:hAnsi="Arial" w:cs="Arial"/>
          <w:sz w:val="28"/>
          <w:u w:val="single"/>
        </w:rPr>
      </w:pPr>
      <w:r w:rsidRPr="00091D71">
        <w:rPr>
          <w:rFonts w:ascii="Arial" w:hAnsi="Arial" w:cs="Arial"/>
          <w:sz w:val="28"/>
          <w:u w:val="single"/>
        </w:rPr>
        <w:t xml:space="preserve">Chinese Group shown keen interest in </w:t>
      </w:r>
      <w:r>
        <w:rPr>
          <w:rFonts w:ascii="Arial" w:hAnsi="Arial" w:cs="Arial"/>
          <w:sz w:val="28"/>
          <w:u w:val="single"/>
        </w:rPr>
        <w:t xml:space="preserve">Real Estate, </w:t>
      </w:r>
    </w:p>
    <w:p w:rsidR="0092229A" w:rsidRPr="00091D71" w:rsidRDefault="0092229A" w:rsidP="0092229A">
      <w:pPr>
        <w:spacing w:after="0"/>
        <w:jc w:val="center"/>
        <w:rPr>
          <w:rFonts w:ascii="Arial" w:hAnsi="Arial" w:cs="Arial"/>
          <w:sz w:val="16"/>
          <w:u w:val="single"/>
        </w:rPr>
      </w:pPr>
      <w:r w:rsidRPr="00091D71">
        <w:rPr>
          <w:rFonts w:ascii="Arial" w:hAnsi="Arial" w:cs="Arial"/>
          <w:sz w:val="28"/>
          <w:u w:val="single"/>
        </w:rPr>
        <w:t xml:space="preserve">Housing and </w:t>
      </w:r>
      <w:r>
        <w:rPr>
          <w:rFonts w:ascii="Arial" w:hAnsi="Arial" w:cs="Arial"/>
          <w:sz w:val="28"/>
          <w:u w:val="single"/>
        </w:rPr>
        <w:t>Mines &amp;</w:t>
      </w:r>
      <w:r w:rsidRPr="00091D71">
        <w:rPr>
          <w:rFonts w:ascii="Arial" w:hAnsi="Arial" w:cs="Arial"/>
          <w:sz w:val="28"/>
          <w:u w:val="single"/>
        </w:rPr>
        <w:t xml:space="preserve"> </w:t>
      </w:r>
      <w:r>
        <w:rPr>
          <w:rFonts w:ascii="Arial" w:hAnsi="Arial" w:cs="Arial"/>
          <w:sz w:val="28"/>
          <w:u w:val="single"/>
        </w:rPr>
        <w:t xml:space="preserve">Minerals </w:t>
      </w:r>
      <w:r w:rsidRPr="00091D71">
        <w:rPr>
          <w:rFonts w:ascii="Arial" w:hAnsi="Arial" w:cs="Arial"/>
          <w:sz w:val="28"/>
          <w:u w:val="single"/>
        </w:rPr>
        <w:t>sector</w:t>
      </w:r>
      <w:r>
        <w:rPr>
          <w:rFonts w:ascii="Arial" w:hAnsi="Arial" w:cs="Arial"/>
          <w:sz w:val="28"/>
          <w:u w:val="single"/>
        </w:rPr>
        <w:t>s</w:t>
      </w:r>
      <w:r w:rsidRPr="00091D71">
        <w:rPr>
          <w:rFonts w:ascii="Arial" w:hAnsi="Arial" w:cs="Arial"/>
          <w:sz w:val="28"/>
          <w:u w:val="single"/>
        </w:rPr>
        <w:t xml:space="preserve"> of Pakistan</w:t>
      </w:r>
    </w:p>
    <w:p w:rsidR="0092229A" w:rsidRPr="00F0055F" w:rsidRDefault="0092229A" w:rsidP="0092229A">
      <w:pPr>
        <w:spacing w:after="0" w:line="360" w:lineRule="auto"/>
        <w:jc w:val="both"/>
        <w:rPr>
          <w:rFonts w:ascii="Arial" w:hAnsi="Arial" w:cs="Arial"/>
          <w:b/>
          <w:u w:val="single"/>
        </w:rPr>
      </w:pPr>
    </w:p>
    <w:p w:rsidR="0092229A" w:rsidRDefault="0092229A" w:rsidP="0092229A">
      <w:pPr>
        <w:spacing w:line="360" w:lineRule="auto"/>
        <w:jc w:val="both"/>
        <w:rPr>
          <w:rFonts w:ascii="Arial" w:hAnsi="Arial" w:cs="Arial"/>
        </w:rPr>
      </w:pPr>
      <w:r w:rsidRPr="00F0055F">
        <w:rPr>
          <w:rFonts w:ascii="Arial" w:hAnsi="Arial" w:cs="Arial"/>
          <w:b/>
          <w:u w:val="single"/>
        </w:rPr>
        <w:t xml:space="preserve">Islamabad </w:t>
      </w:r>
      <w:r>
        <w:rPr>
          <w:rFonts w:ascii="Arial" w:hAnsi="Arial" w:cs="Arial"/>
          <w:b/>
          <w:u w:val="single"/>
        </w:rPr>
        <w:t>12</w:t>
      </w:r>
      <w:r w:rsidRPr="00C54BB6">
        <w:rPr>
          <w:rFonts w:ascii="Arial" w:hAnsi="Arial" w:cs="Arial"/>
          <w:b/>
          <w:u w:val="single"/>
          <w:vertAlign w:val="superscript"/>
        </w:rPr>
        <w:t>th</w:t>
      </w:r>
      <w:r>
        <w:rPr>
          <w:rFonts w:ascii="Arial" w:hAnsi="Arial" w:cs="Arial"/>
          <w:b/>
          <w:u w:val="single"/>
        </w:rPr>
        <w:t xml:space="preserve"> January</w:t>
      </w:r>
      <w:r w:rsidRPr="00F0055F">
        <w:rPr>
          <w:rFonts w:ascii="Arial" w:hAnsi="Arial" w:cs="Arial"/>
          <w:b/>
          <w:u w:val="single"/>
        </w:rPr>
        <w:t>, 201</w:t>
      </w:r>
      <w:r>
        <w:rPr>
          <w:rFonts w:ascii="Arial" w:hAnsi="Arial" w:cs="Arial"/>
          <w:b/>
          <w:u w:val="single"/>
        </w:rPr>
        <w:t>6</w:t>
      </w:r>
      <w:r w:rsidRPr="00F0055F">
        <w:rPr>
          <w:rFonts w:ascii="Arial" w:hAnsi="Arial" w:cs="Arial"/>
        </w:rPr>
        <w:t xml:space="preserve">:   Mr. </w:t>
      </w:r>
      <w:r>
        <w:rPr>
          <w:rFonts w:ascii="Arial" w:hAnsi="Arial" w:cs="Arial"/>
        </w:rPr>
        <w:t xml:space="preserve">Sun Yunxiang, President, Shandong Jinzheng Yang Group from China </w:t>
      </w:r>
      <w:r w:rsidRPr="00F0055F">
        <w:rPr>
          <w:rFonts w:ascii="Arial" w:hAnsi="Arial" w:cs="Arial"/>
        </w:rPr>
        <w:t xml:space="preserve">alongwith </w:t>
      </w:r>
      <w:r>
        <w:rPr>
          <w:rFonts w:ascii="Arial" w:hAnsi="Arial" w:cs="Arial"/>
        </w:rPr>
        <w:t>9</w:t>
      </w:r>
      <w:r w:rsidRPr="00F0055F">
        <w:rPr>
          <w:rFonts w:ascii="Arial" w:hAnsi="Arial" w:cs="Arial"/>
        </w:rPr>
        <w:t>-member Chinese delegation visited Board of Investment and met with Mr. Iftikhar Babar, Secretary, BOI. The Secretary, BOI welcomed the Chinese investors to invest in Pakistan in all sectors of the economy especially in Power, Energy, Construction, Agriculture and other sectors of Economy. The Secretary, BOI informed that the Government of Pakistan is committed to improve the business climate in the country in order to promote both domestic and foreign investment. This commitment is reflected in the Plan for Business Climate Improvement developed by the Board of Investment (BOI) in consultation with other stakeholders, which stipulates targeted interventions under different areas of the business regulatory environment.</w:t>
      </w:r>
    </w:p>
    <w:p w:rsidR="0092229A" w:rsidRDefault="0092229A" w:rsidP="0092229A">
      <w:pPr>
        <w:spacing w:line="360" w:lineRule="auto"/>
        <w:jc w:val="both"/>
        <w:rPr>
          <w:rFonts w:ascii="Arial" w:hAnsi="Arial" w:cs="Arial"/>
        </w:rPr>
      </w:pPr>
      <w:r>
        <w:rPr>
          <w:rFonts w:ascii="Arial" w:hAnsi="Arial" w:cs="Arial"/>
        </w:rPr>
        <w:t>Mr. Sohail Ahmed Khan, Director General</w:t>
      </w:r>
      <w:r w:rsidRPr="00F0055F">
        <w:rPr>
          <w:rFonts w:ascii="Arial" w:hAnsi="Arial" w:cs="Arial"/>
        </w:rPr>
        <w:t xml:space="preserve"> gave a detailed presentation focusing on investment climate and investment opportunities available in Pakistan which was highly appreciated by the delegation. </w:t>
      </w:r>
    </w:p>
    <w:p w:rsidR="0092229A" w:rsidRDefault="0092229A" w:rsidP="0092229A">
      <w:pPr>
        <w:spacing w:line="360" w:lineRule="auto"/>
        <w:jc w:val="both"/>
        <w:rPr>
          <w:rFonts w:ascii="Arial" w:hAnsi="Arial" w:cs="Arial"/>
        </w:rPr>
      </w:pPr>
      <w:r>
        <w:rPr>
          <w:rFonts w:ascii="Arial" w:hAnsi="Arial" w:cs="Arial"/>
        </w:rPr>
        <w:t>Mr. Sun Yunxiang</w:t>
      </w:r>
      <w:r w:rsidRPr="00F0055F">
        <w:rPr>
          <w:rFonts w:ascii="Arial" w:hAnsi="Arial" w:cs="Arial"/>
        </w:rPr>
        <w:t xml:space="preserve"> has shown </w:t>
      </w:r>
      <w:r>
        <w:rPr>
          <w:rFonts w:ascii="Arial" w:hAnsi="Arial" w:cs="Arial"/>
        </w:rPr>
        <w:t xml:space="preserve">keen </w:t>
      </w:r>
      <w:r w:rsidRPr="00F0055F">
        <w:rPr>
          <w:rFonts w:ascii="Arial" w:hAnsi="Arial" w:cs="Arial"/>
        </w:rPr>
        <w:t>interest</w:t>
      </w:r>
      <w:r>
        <w:rPr>
          <w:rFonts w:ascii="Arial" w:hAnsi="Arial" w:cs="Arial"/>
        </w:rPr>
        <w:t xml:space="preserve"> in housing real estate and mines &amp; minerals sectors of Pakistan. </w:t>
      </w:r>
      <w:r w:rsidRPr="00F0055F">
        <w:rPr>
          <w:rFonts w:ascii="Arial" w:hAnsi="Arial" w:cs="Arial"/>
        </w:rPr>
        <w:t>Company thanked BOI for cooperation and facilitation</w:t>
      </w:r>
      <w:r>
        <w:rPr>
          <w:rFonts w:ascii="Arial" w:hAnsi="Arial" w:cs="Arial"/>
        </w:rPr>
        <w:t xml:space="preserve"> within short notice of one hour</w:t>
      </w:r>
      <w:r w:rsidRPr="00F0055F">
        <w:rPr>
          <w:rFonts w:ascii="Arial" w:hAnsi="Arial" w:cs="Arial"/>
        </w:rPr>
        <w:t xml:space="preserve">.  He has informed about company’s future investment plans </w:t>
      </w:r>
      <w:r>
        <w:rPr>
          <w:rFonts w:ascii="Arial" w:hAnsi="Arial" w:cs="Arial"/>
        </w:rPr>
        <w:t xml:space="preserve">for investment </w:t>
      </w:r>
      <w:r w:rsidRPr="00F0055F">
        <w:rPr>
          <w:rFonts w:ascii="Arial" w:hAnsi="Arial" w:cs="Arial"/>
        </w:rPr>
        <w:t>in Pakistan.</w:t>
      </w:r>
    </w:p>
    <w:p w:rsidR="0092229A" w:rsidRPr="00F0055F" w:rsidRDefault="0092229A" w:rsidP="0092229A">
      <w:pPr>
        <w:spacing w:line="360" w:lineRule="auto"/>
        <w:jc w:val="both"/>
        <w:rPr>
          <w:rFonts w:ascii="Arial" w:hAnsi="Arial" w:cs="Arial"/>
        </w:rPr>
      </w:pPr>
      <w:r w:rsidRPr="00F0055F">
        <w:rPr>
          <w:rFonts w:ascii="Arial" w:hAnsi="Arial" w:cs="Arial"/>
        </w:rPr>
        <w:t xml:space="preserve">At the end Mr. Iftikhar Babar, Secretary, BOI thanked Mr. </w:t>
      </w:r>
      <w:r>
        <w:rPr>
          <w:rFonts w:ascii="Arial" w:hAnsi="Arial" w:cs="Arial"/>
        </w:rPr>
        <w:t>Sun Yunxiang</w:t>
      </w:r>
      <w:r w:rsidRPr="00F0055F">
        <w:rPr>
          <w:rFonts w:ascii="Arial" w:hAnsi="Arial" w:cs="Arial"/>
        </w:rPr>
        <w:t xml:space="preserve"> and his delegation, and appreciated their efforts and intention with regard to boost investment and economic relations between the two countries. </w:t>
      </w:r>
    </w:p>
    <w:p w:rsidR="0092229A" w:rsidRPr="00F0055F" w:rsidRDefault="0092229A" w:rsidP="0092229A">
      <w:pPr>
        <w:spacing w:after="0"/>
        <w:jc w:val="both"/>
        <w:rPr>
          <w:rFonts w:ascii="Arial" w:hAnsi="Arial" w:cs="Arial"/>
        </w:rPr>
      </w:pPr>
    </w:p>
    <w:p w:rsidR="0092229A" w:rsidRPr="00F0055F" w:rsidRDefault="0092229A" w:rsidP="0092229A">
      <w:pPr>
        <w:spacing w:after="0"/>
        <w:ind w:left="5040"/>
        <w:jc w:val="center"/>
        <w:rPr>
          <w:rFonts w:ascii="Arial" w:hAnsi="Arial" w:cs="Arial"/>
          <w:b/>
        </w:rPr>
      </w:pPr>
      <w:r w:rsidRPr="00F0055F">
        <w:rPr>
          <w:rFonts w:ascii="Arial" w:hAnsi="Arial" w:cs="Arial"/>
          <w:b/>
        </w:rPr>
        <w:t>(Amir Sultan AkhunKhel)</w:t>
      </w:r>
    </w:p>
    <w:p w:rsidR="0092229A" w:rsidRPr="00F0055F" w:rsidRDefault="0092229A" w:rsidP="0092229A">
      <w:pPr>
        <w:spacing w:after="0"/>
        <w:ind w:left="5040"/>
        <w:jc w:val="center"/>
        <w:rPr>
          <w:rFonts w:ascii="Arial" w:hAnsi="Arial" w:cs="Arial"/>
        </w:rPr>
      </w:pPr>
      <w:r w:rsidRPr="00F0055F">
        <w:rPr>
          <w:rFonts w:ascii="Arial" w:hAnsi="Arial" w:cs="Arial"/>
        </w:rPr>
        <w:t>Director General(IF/PR)</w:t>
      </w:r>
    </w:p>
    <w:p w:rsidR="0092229A" w:rsidRPr="00F0055F" w:rsidRDefault="0092229A" w:rsidP="0092229A">
      <w:pPr>
        <w:spacing w:after="0"/>
        <w:ind w:left="5040"/>
        <w:jc w:val="center"/>
        <w:rPr>
          <w:rFonts w:ascii="Arial" w:hAnsi="Arial" w:cs="Arial"/>
        </w:rPr>
      </w:pPr>
      <w:r w:rsidRPr="00F0055F">
        <w:rPr>
          <w:rFonts w:ascii="Arial" w:hAnsi="Arial" w:cs="Arial"/>
        </w:rPr>
        <w:t>Cell # 0300-5047682</w:t>
      </w:r>
    </w:p>
    <w:p w:rsidR="0092229A" w:rsidRPr="00F0055F" w:rsidRDefault="0092229A" w:rsidP="0092229A">
      <w:pPr>
        <w:spacing w:after="0"/>
        <w:jc w:val="center"/>
        <w:rPr>
          <w:rFonts w:ascii="Arial" w:hAnsi="Arial" w:cs="Arial"/>
        </w:rPr>
      </w:pPr>
      <w:r w:rsidRPr="00F0055F">
        <w:rPr>
          <w:rFonts w:ascii="Arial" w:hAnsi="Arial" w:cs="Arial"/>
        </w:rPr>
        <w:t>******</w:t>
      </w:r>
    </w:p>
    <w:p w:rsidR="005150E3" w:rsidRPr="0092229A" w:rsidRDefault="005150E3" w:rsidP="0092229A"/>
    <w:sectPr w:rsidR="005150E3" w:rsidRPr="0092229A" w:rsidSect="001D63C5">
      <w:footerReference w:type="default" r:id="rId9"/>
      <w:pgSz w:w="11909" w:h="16834" w:code="9"/>
      <w:pgMar w:top="720" w:right="1152" w:bottom="720"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06F" w:rsidRDefault="00E0606F" w:rsidP="003F69FF">
      <w:pPr>
        <w:spacing w:after="0" w:line="240" w:lineRule="auto"/>
      </w:pPr>
      <w:r>
        <w:separator/>
      </w:r>
    </w:p>
  </w:endnote>
  <w:endnote w:type="continuationSeparator" w:id="0">
    <w:p w:rsidR="00E0606F" w:rsidRDefault="00E0606F" w:rsidP="003F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025601"/>
      <w:docPartObj>
        <w:docPartGallery w:val="Page Numbers (Bottom of Page)"/>
        <w:docPartUnique/>
      </w:docPartObj>
    </w:sdtPr>
    <w:sdtEndPr>
      <w:rPr>
        <w:noProof/>
      </w:rPr>
    </w:sdtEndPr>
    <w:sdtContent>
      <w:p w:rsidR="003F69FF" w:rsidRDefault="00183ECC">
        <w:pPr>
          <w:pStyle w:val="Footer"/>
          <w:jc w:val="right"/>
        </w:pPr>
        <w:r>
          <w:fldChar w:fldCharType="begin"/>
        </w:r>
        <w:r w:rsidR="003F69FF">
          <w:instrText xml:space="preserve"> PAGE   \* MERGEFORMAT </w:instrText>
        </w:r>
        <w:r>
          <w:fldChar w:fldCharType="separate"/>
        </w:r>
        <w:r w:rsidR="006E7485">
          <w:rPr>
            <w:noProof/>
          </w:rPr>
          <w:t>1</w:t>
        </w:r>
        <w:r>
          <w:rPr>
            <w:noProof/>
          </w:rPr>
          <w:fldChar w:fldCharType="end"/>
        </w:r>
      </w:p>
    </w:sdtContent>
  </w:sdt>
  <w:p w:rsidR="003F69FF" w:rsidRDefault="003F6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06F" w:rsidRDefault="00E0606F" w:rsidP="003F69FF">
      <w:pPr>
        <w:spacing w:after="0" w:line="240" w:lineRule="auto"/>
      </w:pPr>
      <w:r>
        <w:separator/>
      </w:r>
    </w:p>
  </w:footnote>
  <w:footnote w:type="continuationSeparator" w:id="0">
    <w:p w:rsidR="00E0606F" w:rsidRDefault="00E0606F" w:rsidP="003F69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3E0E"/>
    <w:multiLevelType w:val="multilevel"/>
    <w:tmpl w:val="D88E6126"/>
    <w:lvl w:ilvl="0">
      <w:start w:val="1"/>
      <w:numFmt w:val="decimal"/>
      <w:lvlText w:val="%1."/>
      <w:lvlJc w:val="left"/>
      <w:pPr>
        <w:ind w:left="540" w:hanging="540"/>
      </w:pPr>
      <w:rPr>
        <w:rFonts w:hint="default"/>
        <w:b w:val="0"/>
      </w:rPr>
    </w:lvl>
    <w:lvl w:ilvl="1">
      <w:start w:val="1"/>
      <w:numFmt w:val="decimal"/>
      <w:lvlText w:val="%1.%2."/>
      <w:lvlJc w:val="left"/>
      <w:pPr>
        <w:ind w:left="900" w:hanging="540"/>
      </w:pPr>
      <w:rPr>
        <w:rFonts w:hint="default"/>
        <w:b w:val="0"/>
      </w:rPr>
    </w:lvl>
    <w:lvl w:ilvl="2">
      <w:start w:val="5"/>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nsid w:val="0E5E5216"/>
    <w:multiLevelType w:val="hybridMultilevel"/>
    <w:tmpl w:val="DBA0063E"/>
    <w:lvl w:ilvl="0" w:tplc="E5FC7CC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D2FBE"/>
    <w:multiLevelType w:val="multilevel"/>
    <w:tmpl w:val="80A4734C"/>
    <w:lvl w:ilvl="0">
      <w:start w:val="2"/>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2"/>
      <w:numFmt w:val="decimal"/>
      <w:lvlText w:val="%1.%2.%3."/>
      <w:lvlJc w:val="left"/>
      <w:pPr>
        <w:ind w:left="315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256437E9"/>
    <w:multiLevelType w:val="multilevel"/>
    <w:tmpl w:val="8E68B5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5442688"/>
    <w:multiLevelType w:val="multilevel"/>
    <w:tmpl w:val="9B627DC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5162642"/>
    <w:multiLevelType w:val="multilevel"/>
    <w:tmpl w:val="B812121C"/>
    <w:lvl w:ilvl="0">
      <w:start w:val="1"/>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nsid w:val="48D2575E"/>
    <w:multiLevelType w:val="hybridMultilevel"/>
    <w:tmpl w:val="8784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E33B61"/>
    <w:multiLevelType w:val="multilevel"/>
    <w:tmpl w:val="743CA3AA"/>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4E8"/>
    <w:rsid w:val="0004336D"/>
    <w:rsid w:val="00071AED"/>
    <w:rsid w:val="00081D6E"/>
    <w:rsid w:val="00082D19"/>
    <w:rsid w:val="000A3E83"/>
    <w:rsid w:val="000B1989"/>
    <w:rsid w:val="000C6F3B"/>
    <w:rsid w:val="000E2C52"/>
    <w:rsid w:val="000E30DA"/>
    <w:rsid w:val="0010749B"/>
    <w:rsid w:val="001507A2"/>
    <w:rsid w:val="00183ECC"/>
    <w:rsid w:val="00185085"/>
    <w:rsid w:val="001A3856"/>
    <w:rsid w:val="001B0D80"/>
    <w:rsid w:val="001C0C58"/>
    <w:rsid w:val="001D63C5"/>
    <w:rsid w:val="001E4DAA"/>
    <w:rsid w:val="001E60AF"/>
    <w:rsid w:val="001F1126"/>
    <w:rsid w:val="001F715B"/>
    <w:rsid w:val="00237D2F"/>
    <w:rsid w:val="002438A8"/>
    <w:rsid w:val="00245C4D"/>
    <w:rsid w:val="00284A5C"/>
    <w:rsid w:val="002A2630"/>
    <w:rsid w:val="002A4E10"/>
    <w:rsid w:val="002B0118"/>
    <w:rsid w:val="002C50BD"/>
    <w:rsid w:val="002D3768"/>
    <w:rsid w:val="002D6294"/>
    <w:rsid w:val="002E4186"/>
    <w:rsid w:val="002E63CF"/>
    <w:rsid w:val="002E700D"/>
    <w:rsid w:val="002F13D7"/>
    <w:rsid w:val="00314977"/>
    <w:rsid w:val="00315E11"/>
    <w:rsid w:val="00347236"/>
    <w:rsid w:val="00354613"/>
    <w:rsid w:val="003549C6"/>
    <w:rsid w:val="0037228D"/>
    <w:rsid w:val="00384D92"/>
    <w:rsid w:val="003A01BE"/>
    <w:rsid w:val="003D6B84"/>
    <w:rsid w:val="003D79EC"/>
    <w:rsid w:val="003F4921"/>
    <w:rsid w:val="003F69FF"/>
    <w:rsid w:val="00410A74"/>
    <w:rsid w:val="0041464B"/>
    <w:rsid w:val="0044788C"/>
    <w:rsid w:val="0045284F"/>
    <w:rsid w:val="004C408B"/>
    <w:rsid w:val="004E35AE"/>
    <w:rsid w:val="0050642B"/>
    <w:rsid w:val="005075A6"/>
    <w:rsid w:val="005150E3"/>
    <w:rsid w:val="00536D34"/>
    <w:rsid w:val="005475EA"/>
    <w:rsid w:val="00557679"/>
    <w:rsid w:val="0057662C"/>
    <w:rsid w:val="005768EE"/>
    <w:rsid w:val="00581B54"/>
    <w:rsid w:val="005831A6"/>
    <w:rsid w:val="005847B4"/>
    <w:rsid w:val="005B055C"/>
    <w:rsid w:val="005B0740"/>
    <w:rsid w:val="005C28E0"/>
    <w:rsid w:val="005C449B"/>
    <w:rsid w:val="005C5521"/>
    <w:rsid w:val="005C71F0"/>
    <w:rsid w:val="005E4245"/>
    <w:rsid w:val="006048EC"/>
    <w:rsid w:val="00605B1F"/>
    <w:rsid w:val="006137EF"/>
    <w:rsid w:val="00623C9F"/>
    <w:rsid w:val="006370DF"/>
    <w:rsid w:val="00663A42"/>
    <w:rsid w:val="006724E8"/>
    <w:rsid w:val="00676CB4"/>
    <w:rsid w:val="00696E09"/>
    <w:rsid w:val="006B027E"/>
    <w:rsid w:val="006B084F"/>
    <w:rsid w:val="006C558B"/>
    <w:rsid w:val="006D2751"/>
    <w:rsid w:val="006D7A55"/>
    <w:rsid w:val="006E7485"/>
    <w:rsid w:val="007006CA"/>
    <w:rsid w:val="00731AC8"/>
    <w:rsid w:val="007362B8"/>
    <w:rsid w:val="00755681"/>
    <w:rsid w:val="00791629"/>
    <w:rsid w:val="00793386"/>
    <w:rsid w:val="007A6B66"/>
    <w:rsid w:val="007B0417"/>
    <w:rsid w:val="007C1067"/>
    <w:rsid w:val="007D383A"/>
    <w:rsid w:val="007F6382"/>
    <w:rsid w:val="0081297A"/>
    <w:rsid w:val="00814A57"/>
    <w:rsid w:val="00825C03"/>
    <w:rsid w:val="008279D3"/>
    <w:rsid w:val="008336FB"/>
    <w:rsid w:val="008510E0"/>
    <w:rsid w:val="0086099C"/>
    <w:rsid w:val="008833D3"/>
    <w:rsid w:val="0088550F"/>
    <w:rsid w:val="008869DA"/>
    <w:rsid w:val="008A436A"/>
    <w:rsid w:val="008C18BE"/>
    <w:rsid w:val="008D6D75"/>
    <w:rsid w:val="00902530"/>
    <w:rsid w:val="00906193"/>
    <w:rsid w:val="0091358E"/>
    <w:rsid w:val="0092229A"/>
    <w:rsid w:val="00927853"/>
    <w:rsid w:val="00940682"/>
    <w:rsid w:val="00950447"/>
    <w:rsid w:val="0096504B"/>
    <w:rsid w:val="00981110"/>
    <w:rsid w:val="009815B4"/>
    <w:rsid w:val="009A24D8"/>
    <w:rsid w:val="009A27FC"/>
    <w:rsid w:val="009B7FBE"/>
    <w:rsid w:val="009E66B5"/>
    <w:rsid w:val="009E7A08"/>
    <w:rsid w:val="00A67DA3"/>
    <w:rsid w:val="00A76BD4"/>
    <w:rsid w:val="00A8158C"/>
    <w:rsid w:val="00A84A66"/>
    <w:rsid w:val="00A866B0"/>
    <w:rsid w:val="00AA46A7"/>
    <w:rsid w:val="00AE38BA"/>
    <w:rsid w:val="00AF64B6"/>
    <w:rsid w:val="00AF78FE"/>
    <w:rsid w:val="00B06B77"/>
    <w:rsid w:val="00B078C4"/>
    <w:rsid w:val="00B53F55"/>
    <w:rsid w:val="00B56F4A"/>
    <w:rsid w:val="00B862D2"/>
    <w:rsid w:val="00B95F72"/>
    <w:rsid w:val="00BA3E86"/>
    <w:rsid w:val="00BB20C6"/>
    <w:rsid w:val="00BC5ACC"/>
    <w:rsid w:val="00BC7170"/>
    <w:rsid w:val="00BD547E"/>
    <w:rsid w:val="00BE3482"/>
    <w:rsid w:val="00C373C5"/>
    <w:rsid w:val="00C5247B"/>
    <w:rsid w:val="00C55621"/>
    <w:rsid w:val="00C7626A"/>
    <w:rsid w:val="00CB3B10"/>
    <w:rsid w:val="00CD744D"/>
    <w:rsid w:val="00CD7B2E"/>
    <w:rsid w:val="00CE3E8F"/>
    <w:rsid w:val="00CE48EA"/>
    <w:rsid w:val="00D46EBD"/>
    <w:rsid w:val="00D65207"/>
    <w:rsid w:val="00D72CC3"/>
    <w:rsid w:val="00DA204E"/>
    <w:rsid w:val="00DC2160"/>
    <w:rsid w:val="00DD586E"/>
    <w:rsid w:val="00DE07C6"/>
    <w:rsid w:val="00E0606F"/>
    <w:rsid w:val="00E077B2"/>
    <w:rsid w:val="00E13525"/>
    <w:rsid w:val="00E26CDD"/>
    <w:rsid w:val="00E355A5"/>
    <w:rsid w:val="00E5689A"/>
    <w:rsid w:val="00E63EA4"/>
    <w:rsid w:val="00EA727A"/>
    <w:rsid w:val="00EF4BD6"/>
    <w:rsid w:val="00F66582"/>
    <w:rsid w:val="00F777C4"/>
    <w:rsid w:val="00FA291B"/>
    <w:rsid w:val="00FA4E14"/>
    <w:rsid w:val="00FA6AEC"/>
    <w:rsid w:val="00FB0BDF"/>
    <w:rsid w:val="00FD4A7E"/>
    <w:rsid w:val="00FF0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521"/>
    <w:pPr>
      <w:ind w:left="720"/>
      <w:contextualSpacing/>
    </w:pPr>
  </w:style>
  <w:style w:type="paragraph" w:styleId="BalloonText">
    <w:name w:val="Balloon Text"/>
    <w:basedOn w:val="Normal"/>
    <w:link w:val="BalloonTextChar"/>
    <w:uiPriority w:val="99"/>
    <w:semiHidden/>
    <w:unhideWhenUsed/>
    <w:rsid w:val="000B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989"/>
    <w:rPr>
      <w:rFonts w:ascii="Tahoma" w:hAnsi="Tahoma" w:cs="Tahoma"/>
      <w:sz w:val="16"/>
      <w:szCs w:val="16"/>
    </w:rPr>
  </w:style>
  <w:style w:type="paragraph" w:styleId="Header">
    <w:name w:val="header"/>
    <w:basedOn w:val="Normal"/>
    <w:link w:val="HeaderChar"/>
    <w:uiPriority w:val="99"/>
    <w:unhideWhenUsed/>
    <w:rsid w:val="003F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9FF"/>
    <w:rPr>
      <w:sz w:val="22"/>
      <w:szCs w:val="22"/>
    </w:rPr>
  </w:style>
  <w:style w:type="paragraph" w:styleId="Footer">
    <w:name w:val="footer"/>
    <w:basedOn w:val="Normal"/>
    <w:link w:val="FooterChar"/>
    <w:uiPriority w:val="99"/>
    <w:unhideWhenUsed/>
    <w:rsid w:val="003F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9FF"/>
    <w:rPr>
      <w:sz w:val="22"/>
      <w:szCs w:val="22"/>
    </w:rPr>
  </w:style>
  <w:style w:type="table" w:styleId="TableGrid">
    <w:name w:val="Table Grid"/>
    <w:basedOn w:val="TableNormal"/>
    <w:uiPriority w:val="59"/>
    <w:rsid w:val="00906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79338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521"/>
    <w:pPr>
      <w:ind w:left="720"/>
      <w:contextualSpacing/>
    </w:pPr>
  </w:style>
  <w:style w:type="paragraph" w:styleId="BalloonText">
    <w:name w:val="Balloon Text"/>
    <w:basedOn w:val="Normal"/>
    <w:link w:val="BalloonTextChar"/>
    <w:uiPriority w:val="99"/>
    <w:semiHidden/>
    <w:unhideWhenUsed/>
    <w:rsid w:val="000B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989"/>
    <w:rPr>
      <w:rFonts w:ascii="Tahoma" w:hAnsi="Tahoma" w:cs="Tahoma"/>
      <w:sz w:val="16"/>
      <w:szCs w:val="16"/>
    </w:rPr>
  </w:style>
  <w:style w:type="paragraph" w:styleId="Header">
    <w:name w:val="header"/>
    <w:basedOn w:val="Normal"/>
    <w:link w:val="HeaderChar"/>
    <w:uiPriority w:val="99"/>
    <w:unhideWhenUsed/>
    <w:rsid w:val="003F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9FF"/>
    <w:rPr>
      <w:sz w:val="22"/>
      <w:szCs w:val="22"/>
    </w:rPr>
  </w:style>
  <w:style w:type="paragraph" w:styleId="Footer">
    <w:name w:val="footer"/>
    <w:basedOn w:val="Normal"/>
    <w:link w:val="FooterChar"/>
    <w:uiPriority w:val="99"/>
    <w:unhideWhenUsed/>
    <w:rsid w:val="003F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9FF"/>
    <w:rPr>
      <w:sz w:val="22"/>
      <w:szCs w:val="22"/>
    </w:rPr>
  </w:style>
  <w:style w:type="table" w:styleId="TableGrid">
    <w:name w:val="Table Grid"/>
    <w:basedOn w:val="TableNormal"/>
    <w:uiPriority w:val="59"/>
    <w:rsid w:val="00906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7933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F2277-586B-4260-A43B-23849BAE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 34</dc:creator>
  <cp:lastModifiedBy>BOI 27</cp:lastModifiedBy>
  <cp:revision>2</cp:revision>
  <cp:lastPrinted>2015-12-10T11:46:00Z</cp:lastPrinted>
  <dcterms:created xsi:type="dcterms:W3CDTF">2016-01-12T13:53:00Z</dcterms:created>
  <dcterms:modified xsi:type="dcterms:W3CDTF">2016-01-12T13:53:00Z</dcterms:modified>
</cp:coreProperties>
</file>